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05" w:rsidRPr="00717C44" w:rsidRDefault="00A85005" w:rsidP="00A85005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717C44">
        <w:rPr>
          <w:rFonts w:ascii="华文中宋" w:eastAsia="华文中宋" w:hAnsi="华文中宋" w:hint="eastAsia"/>
          <w:b/>
          <w:sz w:val="32"/>
          <w:szCs w:val="32"/>
        </w:rPr>
        <w:t>北京邮电大学纵向科研项目结余经费使用申请表</w:t>
      </w:r>
      <w:bookmarkEnd w:id="0"/>
    </w:p>
    <w:tbl>
      <w:tblPr>
        <w:tblStyle w:val="a4"/>
        <w:tblW w:w="9356" w:type="dxa"/>
        <w:jc w:val="center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703"/>
        <w:gridCol w:w="1559"/>
        <w:gridCol w:w="1557"/>
        <w:gridCol w:w="1395"/>
        <w:gridCol w:w="1299"/>
        <w:gridCol w:w="426"/>
        <w:gridCol w:w="1417"/>
      </w:tblGrid>
      <w:tr w:rsidR="00A85005" w:rsidRPr="00312757" w:rsidTr="00A85005">
        <w:trPr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结余经费来源</w:t>
            </w:r>
          </w:p>
        </w:tc>
      </w:tr>
      <w:tr w:rsidR="00A85005" w:rsidRPr="00312757" w:rsidTr="00A85005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4511" w:type="dxa"/>
            <w:gridSpan w:val="3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项目编号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85005" w:rsidRPr="00312757" w:rsidTr="00A85005">
        <w:trPr>
          <w:trHeight w:val="54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项目来源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项目负责人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85005" w:rsidRPr="00312757" w:rsidTr="00A85005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项目结余经费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CD744E">
              <w:rPr>
                <w:rFonts w:ascii="宋体" w:hAnsi="宋体" w:hint="eastAsia"/>
                <w:sz w:val="21"/>
                <w:szCs w:val="21"/>
              </w:rPr>
              <w:t>¥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结余经费使用期限</w:t>
            </w:r>
          </w:p>
        </w:tc>
        <w:tc>
          <w:tcPr>
            <w:tcW w:w="3142" w:type="dxa"/>
            <w:gridSpan w:val="3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 xml:space="preserve">年 </w:t>
            </w:r>
            <w:r w:rsidRPr="0031275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 xml:space="preserve">月 </w:t>
            </w:r>
            <w:r w:rsidRPr="0031275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>-</w:t>
            </w:r>
            <w:r w:rsidRPr="00312757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 xml:space="preserve">年 </w:t>
            </w:r>
            <w:r w:rsidRPr="0031275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 xml:space="preserve">月 </w:t>
            </w:r>
            <w:r w:rsidRPr="0031275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A85005" w:rsidRPr="00312757" w:rsidTr="00A85005">
        <w:trPr>
          <w:trHeight w:val="456"/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 xml:space="preserve">结余经费使用计划（万元）   </w:t>
            </w:r>
          </w:p>
        </w:tc>
      </w:tr>
      <w:tr w:rsidR="00A85005" w:rsidRPr="00312757" w:rsidTr="00A85005">
        <w:trPr>
          <w:trHeight w:val="48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科目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金额</w:t>
            </w:r>
          </w:p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科目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金额</w:t>
            </w:r>
          </w:p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金额</w:t>
            </w:r>
          </w:p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（万元）</w:t>
            </w:r>
          </w:p>
        </w:tc>
      </w:tr>
      <w:tr w:rsidR="00A85005" w:rsidRPr="00312757" w:rsidTr="00A85005">
        <w:trPr>
          <w:trHeight w:val="504"/>
          <w:jc w:val="center"/>
        </w:trPr>
        <w:tc>
          <w:tcPr>
            <w:tcW w:w="1703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A85005" w:rsidRPr="00312757" w:rsidTr="00A85005">
        <w:trPr>
          <w:trHeight w:val="516"/>
          <w:jc w:val="center"/>
        </w:trPr>
        <w:tc>
          <w:tcPr>
            <w:tcW w:w="1703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A85005" w:rsidRPr="00312757" w:rsidTr="00A85005">
        <w:trPr>
          <w:trHeight w:val="456"/>
          <w:jc w:val="center"/>
        </w:trPr>
        <w:tc>
          <w:tcPr>
            <w:tcW w:w="1703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A85005" w:rsidRPr="00312757" w:rsidTr="00A85005">
        <w:trPr>
          <w:trHeight w:val="2130"/>
          <w:jc w:val="center"/>
        </w:trPr>
        <w:tc>
          <w:tcPr>
            <w:tcW w:w="9356" w:type="dxa"/>
            <w:gridSpan w:val="7"/>
            <w:shd w:val="clear" w:color="auto" w:fill="auto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结余经费开展研究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>课题名称：</w:t>
            </w:r>
          </w:p>
          <w:p w:rsidR="00A85005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研究内容</w:t>
            </w:r>
            <w:r>
              <w:rPr>
                <w:rFonts w:ascii="宋体" w:hAnsi="宋体" w:hint="eastAsia"/>
                <w:sz w:val="21"/>
                <w:szCs w:val="21"/>
              </w:rPr>
              <w:t>和考核指标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:rsidR="00A85005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85005" w:rsidRPr="00312757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A85005" w:rsidRPr="00312757" w:rsidTr="00A85005">
        <w:trPr>
          <w:trHeight w:val="87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85005" w:rsidRPr="00312757" w:rsidRDefault="00A85005" w:rsidP="00E87963">
            <w:pPr>
              <w:widowControl/>
              <w:adjustRightInd w:val="0"/>
              <w:snapToGrid w:val="0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760C68">
              <w:rPr>
                <w:rFonts w:ascii="宋体" w:hAnsi="宋体" w:hint="eastAsia"/>
                <w:sz w:val="21"/>
                <w:szCs w:val="21"/>
              </w:rPr>
              <w:t>申请人</w:t>
            </w:r>
          </w:p>
        </w:tc>
        <w:tc>
          <w:tcPr>
            <w:tcW w:w="7653" w:type="dxa"/>
            <w:gridSpan w:val="6"/>
            <w:shd w:val="clear" w:color="auto" w:fill="auto"/>
          </w:tcPr>
          <w:p w:rsidR="00A85005" w:rsidRDefault="00A85005" w:rsidP="00E8796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本人承诺</w:t>
            </w:r>
            <w:r w:rsidRPr="00185D80">
              <w:rPr>
                <w:rFonts w:ascii="宋体" w:hAnsi="宋体" w:hint="eastAsia"/>
                <w:sz w:val="21"/>
                <w:szCs w:val="21"/>
              </w:rPr>
              <w:t>对结余经费的使用严格按照有关规定执行。</w:t>
            </w:r>
          </w:p>
          <w:p w:rsidR="00A85005" w:rsidRDefault="00A85005" w:rsidP="00E8796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85005" w:rsidRPr="00D343A5" w:rsidRDefault="00A85005" w:rsidP="00E8796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85005" w:rsidRPr="00312757" w:rsidRDefault="00A85005" w:rsidP="00E8796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签字：                                           日期： </w:t>
            </w:r>
          </w:p>
        </w:tc>
      </w:tr>
      <w:tr w:rsidR="00A85005" w:rsidRPr="00312757" w:rsidTr="00A85005">
        <w:trPr>
          <w:trHeight w:val="61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专家论证意见</w:t>
            </w:r>
          </w:p>
        </w:tc>
        <w:tc>
          <w:tcPr>
            <w:tcW w:w="7653" w:type="dxa"/>
            <w:gridSpan w:val="6"/>
            <w:shd w:val="clear" w:color="auto" w:fill="auto"/>
            <w:vAlign w:val="center"/>
          </w:tcPr>
          <w:p w:rsidR="00A85005" w:rsidRDefault="00A85005" w:rsidP="00E87963">
            <w:pPr>
              <w:pStyle w:val="a3"/>
              <w:adjustRightInd w:val="0"/>
              <w:snapToGrid w:val="0"/>
              <w:spacing w:line="360" w:lineRule="auto"/>
              <w:ind w:left="360"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万（含）以上需对研究内容、研究目标和经费使用安排进行论证。</w:t>
            </w:r>
          </w:p>
          <w:p w:rsidR="00A85005" w:rsidRDefault="00A85005" w:rsidP="00E87963">
            <w:pPr>
              <w:pStyle w:val="a3"/>
              <w:adjustRightInd w:val="0"/>
              <w:snapToGrid w:val="0"/>
              <w:spacing w:line="360" w:lineRule="auto"/>
              <w:ind w:left="360"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85005" w:rsidRPr="00312757" w:rsidRDefault="00A85005" w:rsidP="00E87963">
            <w:pPr>
              <w:pStyle w:val="a3"/>
              <w:adjustRightInd w:val="0"/>
              <w:snapToGrid w:val="0"/>
              <w:spacing w:line="360" w:lineRule="auto"/>
              <w:ind w:left="360"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专家签字：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日期：</w:t>
            </w:r>
          </w:p>
        </w:tc>
      </w:tr>
      <w:tr w:rsidR="00A85005" w:rsidRPr="00312757" w:rsidTr="00A85005">
        <w:trPr>
          <w:trHeight w:val="117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85005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二级单位</w:t>
            </w:r>
          </w:p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审批意见</w:t>
            </w:r>
          </w:p>
        </w:tc>
        <w:tc>
          <w:tcPr>
            <w:tcW w:w="7653" w:type="dxa"/>
            <w:gridSpan w:val="6"/>
            <w:shd w:val="clear" w:color="auto" w:fill="auto"/>
            <w:vAlign w:val="bottom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签字</w:t>
            </w:r>
            <w:r>
              <w:rPr>
                <w:rFonts w:ascii="宋体" w:hAnsi="宋体" w:hint="eastAsia"/>
                <w:sz w:val="21"/>
                <w:szCs w:val="21"/>
              </w:rPr>
              <w:t>（盖章）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       日期：</w:t>
            </w:r>
          </w:p>
          <w:p w:rsidR="00A85005" w:rsidRPr="00312757" w:rsidRDefault="00A85005" w:rsidP="00E8796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A85005" w:rsidRPr="00312757" w:rsidTr="00A85005">
        <w:trPr>
          <w:trHeight w:val="1174"/>
          <w:jc w:val="center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005" w:rsidRPr="00A85005" w:rsidRDefault="00A85005" w:rsidP="00E879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85005">
              <w:rPr>
                <w:rFonts w:ascii="宋体" w:hAnsi="宋体" w:hint="eastAsia"/>
                <w:sz w:val="21"/>
                <w:szCs w:val="21"/>
              </w:rPr>
              <w:t>科研院审批</w:t>
            </w:r>
          </w:p>
        </w:tc>
        <w:tc>
          <w:tcPr>
            <w:tcW w:w="76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005" w:rsidRPr="00312757" w:rsidRDefault="00A85005" w:rsidP="00E8796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312757">
              <w:rPr>
                <w:rFonts w:ascii="宋体" w:hAnsi="宋体" w:hint="eastAsia"/>
                <w:sz w:val="21"/>
                <w:szCs w:val="21"/>
              </w:rPr>
              <w:t>签字</w:t>
            </w:r>
            <w:r>
              <w:rPr>
                <w:rFonts w:ascii="宋体" w:hAnsi="宋体" w:hint="eastAsia"/>
                <w:sz w:val="21"/>
                <w:szCs w:val="21"/>
              </w:rPr>
              <w:t>（盖章）</w:t>
            </w:r>
            <w:r w:rsidRPr="00312757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       日期：</w:t>
            </w:r>
          </w:p>
          <w:p w:rsidR="00A85005" w:rsidRPr="00312757" w:rsidRDefault="00A85005" w:rsidP="00E8796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B17E6" w:rsidRDefault="00A85005">
      <w:r>
        <w:rPr>
          <w:rFonts w:ascii="宋体" w:eastAsia="宋体" w:hAnsi="宋体" w:hint="eastAsia"/>
          <w:color w:val="000000" w:themeColor="text1"/>
          <w:szCs w:val="21"/>
        </w:rPr>
        <w:t>注：50万以下由二级单位审批，科研院备案；50万（含）以上由科研院审批。</w:t>
      </w:r>
    </w:p>
    <w:sectPr w:rsidR="006B17E6" w:rsidSect="00A8500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05"/>
    <w:rsid w:val="001561D1"/>
    <w:rsid w:val="00160E9A"/>
    <w:rsid w:val="001B00EC"/>
    <w:rsid w:val="001F162D"/>
    <w:rsid w:val="001F4133"/>
    <w:rsid w:val="00247130"/>
    <w:rsid w:val="002F09BD"/>
    <w:rsid w:val="003C3C67"/>
    <w:rsid w:val="006B17E6"/>
    <w:rsid w:val="00A426EA"/>
    <w:rsid w:val="00A85005"/>
    <w:rsid w:val="00B54750"/>
    <w:rsid w:val="00B61573"/>
    <w:rsid w:val="00BF451B"/>
    <w:rsid w:val="00CF6375"/>
    <w:rsid w:val="00D90FBC"/>
    <w:rsid w:val="00DD4BE4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C06E"/>
  <w15:chartTrackingRefBased/>
  <w15:docId w15:val="{8B56C3DC-7A36-4ACD-84C8-3EC4DB8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85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05"/>
    <w:pPr>
      <w:ind w:firstLineChars="200" w:firstLine="420"/>
    </w:pPr>
  </w:style>
  <w:style w:type="table" w:styleId="a4">
    <w:name w:val="Table Grid"/>
    <w:basedOn w:val="a1"/>
    <w:rsid w:val="00A850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</dc:creator>
  <cp:keywords/>
  <dc:description/>
  <cp:lastModifiedBy>Feng Li</cp:lastModifiedBy>
  <cp:revision>1</cp:revision>
  <dcterms:created xsi:type="dcterms:W3CDTF">2017-02-27T03:14:00Z</dcterms:created>
  <dcterms:modified xsi:type="dcterms:W3CDTF">2017-02-27T03:17:00Z</dcterms:modified>
</cp:coreProperties>
</file>